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5" w:rsidRDefault="00EE5937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FD2705" w:rsidRDefault="00FD2705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E5937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3225C4" w:rsidRDefault="00452FD7" w:rsidP="00452FD7">
      <w:pPr>
        <w:rPr>
          <w:sz w:val="26"/>
          <w:szCs w:val="26"/>
        </w:rPr>
      </w:pPr>
      <w:r>
        <w:rPr>
          <w:sz w:val="26"/>
          <w:szCs w:val="26"/>
        </w:rPr>
        <w:t>Stalltildeling.</w:t>
      </w:r>
    </w:p>
    <w:p w:rsidR="00452FD7" w:rsidRDefault="00452FD7" w:rsidP="00452FD7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Søknad fra Cato og Gøran Antonsen om omdisponering av leieforhold.</w:t>
      </w:r>
    </w:p>
    <w:p w:rsidR="00452FD7" w:rsidRDefault="00452FD7" w:rsidP="00452FD7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>Søkerne ønsker å drive pop-stall sammen på Momarken. Begge vil drive med egen trenerlisens og vil ha egne regnskaper.</w:t>
      </w:r>
    </w:p>
    <w:p w:rsidR="00452FD7" w:rsidRDefault="00452FD7" w:rsidP="00452FD7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>Styret vedtok enstemmig å godkjenne s</w:t>
      </w:r>
      <w:r w:rsidR="000B7710">
        <w:rPr>
          <w:sz w:val="26"/>
          <w:szCs w:val="26"/>
        </w:rPr>
        <w:t>ø</w:t>
      </w:r>
      <w:r>
        <w:rPr>
          <w:sz w:val="26"/>
          <w:szCs w:val="26"/>
        </w:rPr>
        <w:t xml:space="preserve">knaden om omdisponering av leieforholdet med følgende </w:t>
      </w:r>
      <w:proofErr w:type="spellStart"/>
      <w:r>
        <w:rPr>
          <w:sz w:val="26"/>
          <w:szCs w:val="26"/>
        </w:rPr>
        <w:t>tillegg</w:t>
      </w:r>
      <w:r w:rsidR="00EE5937">
        <w:rPr>
          <w:sz w:val="26"/>
          <w:szCs w:val="26"/>
        </w:rPr>
        <w:t>s</w:t>
      </w:r>
      <w:r>
        <w:rPr>
          <w:sz w:val="26"/>
          <w:szCs w:val="26"/>
        </w:rPr>
        <w:t>forutsetninger</w:t>
      </w:r>
      <w:proofErr w:type="spellEnd"/>
      <w:r>
        <w:rPr>
          <w:sz w:val="26"/>
          <w:szCs w:val="26"/>
        </w:rPr>
        <w:t>:</w:t>
      </w:r>
    </w:p>
    <w:p w:rsidR="00452FD7" w:rsidRDefault="00452FD7" w:rsidP="00452FD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Antall bokser som hver av søkerne disponerer må oppgis til Momarken som grunnlag for </w:t>
      </w:r>
      <w:proofErr w:type="spellStart"/>
      <w:r>
        <w:rPr>
          <w:sz w:val="26"/>
          <w:szCs w:val="26"/>
        </w:rPr>
        <w:t>fakturerering</w:t>
      </w:r>
      <w:proofErr w:type="spellEnd"/>
      <w:r>
        <w:rPr>
          <w:sz w:val="26"/>
          <w:szCs w:val="26"/>
        </w:rPr>
        <w:t xml:space="preserve"> av månedsleie</w:t>
      </w:r>
      <w:r w:rsidR="000B7710">
        <w:rPr>
          <w:sz w:val="26"/>
          <w:szCs w:val="26"/>
        </w:rPr>
        <w:t>.</w:t>
      </w:r>
    </w:p>
    <w:p w:rsidR="000B7710" w:rsidRDefault="000B7710" w:rsidP="00452FD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Søkerne må selv fordele kostnader til strøm og vann da det er en måler i stallen.</w:t>
      </w:r>
    </w:p>
    <w:p w:rsidR="000B7710" w:rsidRDefault="000B7710" w:rsidP="00452FD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Dersom en av søkerne trekker seg ut av stallen, skal den lyses ut på nytt.</w:t>
      </w:r>
    </w:p>
    <w:p w:rsidR="000B7710" w:rsidRDefault="000B7710" w:rsidP="000B7710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Tildeling av utlyst stall.</w:t>
      </w:r>
    </w:p>
    <w:p w:rsidR="00EE5937" w:rsidRDefault="000B7710" w:rsidP="00EE5937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>Styret vedtok enstemmig å tildele stallen til travtrener Karoline Lund Solberg.</w:t>
      </w:r>
    </w:p>
    <w:p w:rsidR="000B7710" w:rsidRPr="00EE5937" w:rsidRDefault="000B7710" w:rsidP="00EE5937">
      <w:pPr>
        <w:rPr>
          <w:sz w:val="26"/>
          <w:szCs w:val="26"/>
        </w:rPr>
      </w:pPr>
      <w:bookmarkStart w:id="0" w:name="_GoBack"/>
      <w:bookmarkEnd w:id="0"/>
      <w:r w:rsidRPr="00EE5937">
        <w:rPr>
          <w:sz w:val="26"/>
          <w:szCs w:val="26"/>
        </w:rPr>
        <w:t xml:space="preserve"> Eventuelt.</w:t>
      </w:r>
    </w:p>
    <w:p w:rsidR="000B7710" w:rsidRPr="000B7710" w:rsidRDefault="000B7710" w:rsidP="000B7710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0B7710" w:rsidRPr="000B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079"/>
    <w:multiLevelType w:val="hybridMultilevel"/>
    <w:tmpl w:val="08C6001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154C"/>
    <w:multiLevelType w:val="hybridMultilevel"/>
    <w:tmpl w:val="212E5D02"/>
    <w:lvl w:ilvl="0" w:tplc="4A16A3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F3B747D"/>
    <w:multiLevelType w:val="hybridMultilevel"/>
    <w:tmpl w:val="561E1A48"/>
    <w:lvl w:ilvl="0" w:tplc="E05A958A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0B128A"/>
    <w:rsid w:val="000B7710"/>
    <w:rsid w:val="001D3E31"/>
    <w:rsid w:val="001F4D71"/>
    <w:rsid w:val="003225C4"/>
    <w:rsid w:val="00452FD7"/>
    <w:rsid w:val="00536AB9"/>
    <w:rsid w:val="00563736"/>
    <w:rsid w:val="00652CCD"/>
    <w:rsid w:val="006962C8"/>
    <w:rsid w:val="0075353C"/>
    <w:rsid w:val="007609C2"/>
    <w:rsid w:val="007635EC"/>
    <w:rsid w:val="00812A2E"/>
    <w:rsid w:val="00816AFB"/>
    <w:rsid w:val="008A532A"/>
    <w:rsid w:val="008C7139"/>
    <w:rsid w:val="00932176"/>
    <w:rsid w:val="00A131B6"/>
    <w:rsid w:val="00A141B0"/>
    <w:rsid w:val="00AB4E7E"/>
    <w:rsid w:val="00B72FFE"/>
    <w:rsid w:val="00C00B67"/>
    <w:rsid w:val="00D33D62"/>
    <w:rsid w:val="00DC1773"/>
    <w:rsid w:val="00DD678F"/>
    <w:rsid w:val="00DF0D3B"/>
    <w:rsid w:val="00E2197E"/>
    <w:rsid w:val="00E6571D"/>
    <w:rsid w:val="00EE5937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2013-03-25T08:26:00Z</cp:lastPrinted>
  <dcterms:created xsi:type="dcterms:W3CDTF">2013-03-27T08:30:00Z</dcterms:created>
  <dcterms:modified xsi:type="dcterms:W3CDTF">2013-03-27T08:30:00Z</dcterms:modified>
</cp:coreProperties>
</file>