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8169" w14:textId="77777777" w:rsidR="005B5F3D" w:rsidRDefault="005B5F3D"/>
    <w:p w14:paraId="0CFBB550" w14:textId="77777777" w:rsidR="00F03BF6" w:rsidRDefault="00F03BF6"/>
    <w:p w14:paraId="2F677835" w14:textId="77777777" w:rsidR="00F03BF6" w:rsidRDefault="00F03BF6" w:rsidP="00F03BF6">
      <w:pPr>
        <w:jc w:val="center"/>
        <w:rPr>
          <w:sz w:val="32"/>
          <w:szCs w:val="32"/>
        </w:rPr>
      </w:pPr>
    </w:p>
    <w:p w14:paraId="1C7322EA" w14:textId="77777777" w:rsidR="00665B5D" w:rsidRPr="00F03BF6" w:rsidRDefault="00665B5D" w:rsidP="00F03BF6">
      <w:pPr>
        <w:jc w:val="center"/>
        <w:rPr>
          <w:sz w:val="32"/>
          <w:szCs w:val="32"/>
        </w:rPr>
      </w:pPr>
    </w:p>
    <w:p w14:paraId="2F7B614C" w14:textId="462C2557" w:rsidR="00F03BF6" w:rsidRPr="005D4633" w:rsidRDefault="00F03BF6" w:rsidP="00F03BF6">
      <w:pPr>
        <w:jc w:val="center"/>
        <w:rPr>
          <w:b/>
          <w:sz w:val="32"/>
          <w:szCs w:val="32"/>
        </w:rPr>
      </w:pPr>
      <w:r w:rsidRPr="005D4633">
        <w:rPr>
          <w:b/>
          <w:sz w:val="32"/>
          <w:szCs w:val="32"/>
        </w:rPr>
        <w:t>E.M. for amatørkusker</w:t>
      </w:r>
    </w:p>
    <w:p w14:paraId="2B50647F" w14:textId="18DAAC70" w:rsidR="00F03BF6" w:rsidRPr="005D4633" w:rsidRDefault="00F03BF6" w:rsidP="00F03BF6">
      <w:pPr>
        <w:jc w:val="center"/>
        <w:rPr>
          <w:b/>
          <w:sz w:val="32"/>
          <w:szCs w:val="32"/>
        </w:rPr>
      </w:pPr>
      <w:r w:rsidRPr="005D4633">
        <w:rPr>
          <w:b/>
          <w:sz w:val="32"/>
          <w:szCs w:val="32"/>
        </w:rPr>
        <w:t>Momarken travbane tirsdag 5. mai 2015</w:t>
      </w:r>
    </w:p>
    <w:p w14:paraId="2FA0CBFC" w14:textId="77777777" w:rsidR="00F03BF6" w:rsidRDefault="00F03BF6" w:rsidP="00F03BF6"/>
    <w:p w14:paraId="3C7760CB" w14:textId="77777777" w:rsidR="00F03BF6" w:rsidRDefault="00F03BF6" w:rsidP="00F03BF6"/>
    <w:p w14:paraId="4AC92A75" w14:textId="31EEE932" w:rsidR="00F03BF6" w:rsidRDefault="00F03BF6" w:rsidP="00F03BF6">
      <w:r>
        <w:t>Moma</w:t>
      </w:r>
      <w:r w:rsidR="00665B5D">
        <w:t xml:space="preserve">rken og Bjerke er arrangørbaner </w:t>
      </w:r>
      <w:r w:rsidR="0037358F">
        <w:t>av årets E.M. for amatørkusker. Det skal kjøres tre løp på Momarken tirsdag 5. mai og to på Bjerke dagen etter. Vi håper på god deltakelse, og proposisjonene for de tre E.M. løpene på Momarken er som følger:</w:t>
      </w:r>
    </w:p>
    <w:p w14:paraId="1D5CAB9A" w14:textId="77777777" w:rsidR="0037358F" w:rsidRDefault="0037358F" w:rsidP="00F03BF6"/>
    <w:p w14:paraId="5496242C" w14:textId="7894555A" w:rsidR="0037358F" w:rsidRDefault="0037358F" w:rsidP="00F03BF6">
      <w:proofErr w:type="spellStart"/>
      <w:r>
        <w:t>Prop</w:t>
      </w:r>
      <w:proofErr w:type="spellEnd"/>
      <w:r>
        <w:t xml:space="preserve"> 7: Varmblods, 2140 meter auto, </w:t>
      </w:r>
      <w:proofErr w:type="gramStart"/>
      <w:r>
        <w:t>stengt    65</w:t>
      </w:r>
      <w:proofErr w:type="gramEnd"/>
      <w:r>
        <w:t>.000</w:t>
      </w:r>
    </w:p>
    <w:p w14:paraId="1EF68899" w14:textId="77777777" w:rsidR="0037358F" w:rsidRDefault="0037358F" w:rsidP="00F03BF6"/>
    <w:p w14:paraId="0DCAB480" w14:textId="347B4860" w:rsidR="0037358F" w:rsidRDefault="0037358F" w:rsidP="00F03BF6">
      <w:proofErr w:type="spellStart"/>
      <w:r>
        <w:t>Prop</w:t>
      </w:r>
      <w:proofErr w:type="spellEnd"/>
      <w:r>
        <w:t>. 8: Varmblods, 2140 meter auto, stengt 105.000</w:t>
      </w:r>
    </w:p>
    <w:p w14:paraId="6D9B4CA9" w14:textId="77777777" w:rsidR="0037358F" w:rsidRDefault="0037358F" w:rsidP="00F03BF6"/>
    <w:p w14:paraId="79D8F00B" w14:textId="7FDCFC4A" w:rsidR="0037358F" w:rsidRDefault="0037358F" w:rsidP="00F03BF6">
      <w:proofErr w:type="spellStart"/>
      <w:r>
        <w:t>Prop</w:t>
      </w:r>
      <w:proofErr w:type="spellEnd"/>
      <w:r>
        <w:t>. 9: Varmblods, 2140 meter auto, stengt 215.000</w:t>
      </w:r>
    </w:p>
    <w:p w14:paraId="127DD18E" w14:textId="77777777" w:rsidR="0037358F" w:rsidRDefault="0037358F" w:rsidP="00F03BF6"/>
    <w:p w14:paraId="5BC79C91" w14:textId="6A76DAA8" w:rsidR="0037358F" w:rsidRPr="005D4633" w:rsidRDefault="0037358F" w:rsidP="00F03BF6">
      <w:pPr>
        <w:rPr>
          <w:b/>
        </w:rPr>
      </w:pPr>
      <w:r w:rsidRPr="005D4633">
        <w:rPr>
          <w:b/>
        </w:rPr>
        <w:t>Premier i alle tre løp:</w:t>
      </w:r>
    </w:p>
    <w:p w14:paraId="13CE3FEB" w14:textId="24D919F4" w:rsidR="0037358F" w:rsidRPr="005D4633" w:rsidRDefault="0037358F" w:rsidP="00F03BF6">
      <w:pPr>
        <w:rPr>
          <w:b/>
        </w:rPr>
      </w:pPr>
      <w:r w:rsidRPr="005D4633">
        <w:rPr>
          <w:b/>
        </w:rPr>
        <w:t xml:space="preserve">20.000 </w:t>
      </w:r>
      <w:r w:rsidR="00665B5D" w:rsidRPr="005D4633">
        <w:rPr>
          <w:b/>
        </w:rPr>
        <w:t>–</w:t>
      </w:r>
      <w:r w:rsidRPr="005D4633">
        <w:rPr>
          <w:b/>
        </w:rPr>
        <w:t xml:space="preserve"> </w:t>
      </w:r>
      <w:r w:rsidR="00665B5D" w:rsidRPr="005D4633">
        <w:rPr>
          <w:b/>
        </w:rPr>
        <w:t>10.000 – 7.000 – 5.000 – 3.000 – 2.000</w:t>
      </w:r>
    </w:p>
    <w:p w14:paraId="6D8866B5" w14:textId="099F20AE" w:rsidR="00665B5D" w:rsidRPr="005D4633" w:rsidRDefault="00987DBB" w:rsidP="00F03BF6">
      <w:pPr>
        <w:rPr>
          <w:b/>
        </w:rPr>
      </w:pPr>
      <w:r>
        <w:rPr>
          <w:b/>
        </w:rPr>
        <w:t>Kr. 2</w:t>
      </w:r>
      <w:r w:rsidR="00665B5D" w:rsidRPr="005D4633">
        <w:rPr>
          <w:b/>
        </w:rPr>
        <w:t>.000.- til samtlige fullførte.</w:t>
      </w:r>
    </w:p>
    <w:p w14:paraId="37C57B49" w14:textId="77777777" w:rsidR="00665B5D" w:rsidRDefault="00665B5D" w:rsidP="00F03BF6"/>
    <w:p w14:paraId="53614992" w14:textId="1279DACC" w:rsidR="00665B5D" w:rsidRDefault="00665B5D" w:rsidP="00F03BF6">
      <w:r>
        <w:t>Det er 10 løp denne dagen på Momarken. Se for øvrig Løpsbulletinen for mai og juni 2015.</w:t>
      </w:r>
    </w:p>
    <w:p w14:paraId="68BE173A" w14:textId="77777777" w:rsidR="00665B5D" w:rsidRDefault="00665B5D" w:rsidP="00F03BF6"/>
    <w:p w14:paraId="5F8DF99E" w14:textId="029B575C" w:rsidR="00665B5D" w:rsidRPr="005D4633" w:rsidRDefault="00665B5D" w:rsidP="00F03BF6">
      <w:pPr>
        <w:rPr>
          <w:b/>
        </w:rPr>
      </w:pPr>
      <w:r w:rsidRPr="005D4633">
        <w:rPr>
          <w:b/>
        </w:rPr>
        <w:t>Denne dagen er det seiersdekken</w:t>
      </w:r>
      <w:bookmarkStart w:id="0" w:name="_GoBack"/>
      <w:bookmarkEnd w:id="0"/>
      <w:r w:rsidRPr="005D4633">
        <w:rPr>
          <w:b/>
        </w:rPr>
        <w:t xml:space="preserve"> samt gavepremier i samtlige løp.</w:t>
      </w:r>
    </w:p>
    <w:sectPr w:rsidR="00665B5D" w:rsidRPr="005D4633" w:rsidSect="003C2AF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DABA" w14:textId="77777777" w:rsidR="001D125E" w:rsidRDefault="001D125E" w:rsidP="003C2AF1">
      <w:r>
        <w:separator/>
      </w:r>
    </w:p>
  </w:endnote>
  <w:endnote w:type="continuationSeparator" w:id="0">
    <w:p w14:paraId="0F26C171" w14:textId="77777777" w:rsidR="001D125E" w:rsidRDefault="001D125E" w:rsidP="003C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A3AD" w14:textId="77777777" w:rsidR="001D125E" w:rsidRDefault="001D125E">
    <w:pPr>
      <w:pStyle w:val="Bunntekst"/>
    </w:pPr>
    <w:r>
      <w:rPr>
        <w:noProof/>
      </w:rPr>
      <w:drawing>
        <wp:anchor distT="0" distB="0" distL="114300" distR="114300" simplePos="0" relativeHeight="251665408" behindDoc="0" locked="0" layoutInCell="1" allowOverlap="1" wp14:anchorId="0A9EB396" wp14:editId="055C448F">
          <wp:simplePos x="0" y="0"/>
          <wp:positionH relativeFrom="page">
            <wp:posOffset>504825</wp:posOffset>
          </wp:positionH>
          <wp:positionV relativeFrom="page">
            <wp:posOffset>9267825</wp:posOffset>
          </wp:positionV>
          <wp:extent cx="6858000" cy="323850"/>
          <wp:effectExtent l="19050" t="0" r="0" b="0"/>
          <wp:wrapSquare wrapText="bothSides"/>
          <wp:docPr id="5"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3FBEC4DE" wp14:editId="149344DA">
              <wp:simplePos x="0" y="0"/>
              <wp:positionH relativeFrom="page">
                <wp:posOffset>524510</wp:posOffset>
              </wp:positionH>
              <wp:positionV relativeFrom="page">
                <wp:posOffset>9271000</wp:posOffset>
              </wp:positionV>
              <wp:extent cx="475615" cy="298450"/>
              <wp:effectExtent l="3810" t="0" r="317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B00BD" w14:textId="77777777" w:rsidR="001D125E" w:rsidRDefault="001D125E">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Pr>
                              <w:rFonts w:ascii="Calibri" w:hAnsi="Calibri"/>
                              <w:b/>
                              <w:noProof/>
                              <w:color w:val="FFFFFF" w:themeColor="background1"/>
                            </w:rPr>
                            <w:t>1</w:t>
                          </w:r>
                          <w:r>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41.3pt;margin-top:730pt;width:37.45pt;height: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QoIbkCAAC/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AlvsZI&#10;0g5K9Mj3Ft2pPbp22Rl6U4DSQw9qdg/PUGUfqenvVfXNIKnmDZUbfqu1GhpOGXgXu5/hxdcRxziQ&#10;9fBRMTBDt1Z5oH2tO5c6SAYCdKjS06kyzpUKHsk0ncQpRhWIkjwjqa9cSIvj514b+56rDrlDiTUU&#10;3oPT3b2xzhlaHFWcLalWom198Vv57AEUxxcwDV+dzDnha/kzj/JltsxIQJLJMiARY8Htak6CySqe&#10;povrxXy+iH85uzEpGsEYl87MkVcx+bO6HRg+MuLELKNawRycc8nozXrearSjwOuVXz7lIDmrhc/d&#10;8EmAWF6EFCckukvyYDXJpgGpSRrk0ygLoji/yycRycli9TykeyH5v4eEhhLnaZKOXDo7/SK2yK/X&#10;sdGiExYmRyu6EmcnJVo4Bi4l86W1VLTj+SIVzv1zKqDcx0J7vjqKjmS1+/XeN0ZybIO1Yk9AYK2A&#10;YMBSmHpwaJT+gdEAE6TE5vuWao5R+0FCE+QxIW7k+AtJpwlc9KVkfSmhsgKoEluMxuPcjmNq22ux&#10;acDS2HZS3ULj1MKT2nXY6NWh3WBK+NgOE82Nocu71zrP3dlvAAAA//8DAFBLAwQUAAYACAAAACEA&#10;Mo/yxN8AAAAMAQAADwAAAGRycy9kb3ducmV2LnhtbEyPzU7DMBCE70h9B2srcaN2qyYtIU5VgbiC&#10;KD8SNzfeJhHxOordJrw9mxO97e6MZr/Jd6NrxQX70HjSsFwoEEiltw1VGj7en++2IEI0ZE3rCTX8&#10;YoBdMbvJTWb9QG94OcRKcAiFzGioY+wyKUNZozNh4Tsk1k6+dyby2lfS9mbgcNfKlVKpdKYh/lCb&#10;Dh9rLH8OZ6fh8+X0/bVWr9WTS7rBj0qSu5da387H/QOIiGP8N8OEz+hQMNPRn8kG0WrYrlJ28n2d&#10;Ki41OZJNAuI4DWqjQBa5vC5R/AEAAP//AwBQSwECLQAUAAYACAAAACEA5JnDwPsAAADhAQAAEwAA&#10;AAAAAAAAAAAAAAAAAAAAW0NvbnRlbnRfVHlwZXNdLnhtbFBLAQItABQABgAIAAAAIQAjsmrh1wAA&#10;AJQBAAALAAAAAAAAAAAAAAAAACwBAABfcmVscy8ucmVsc1BLAQItABQABgAIAAAAIQDM9CghuQIA&#10;AL8FAAAOAAAAAAAAAAAAAAAAACwCAABkcnMvZTJvRG9jLnhtbFBLAQItABQABgAIAAAAIQAyj/LE&#10;3wAAAAwBAAAPAAAAAAAAAAAAAAAAABEFAABkcnMvZG93bnJldi54bWxQSwUGAAAAAAQABADzAAAA&#10;HQYAAAAA&#10;" filled="f" stroked="f">
              <v:textbox>
                <w:txbxContent>
                  <w:p w14:paraId="731B00BD" w14:textId="77777777" w:rsidR="001D125E" w:rsidRDefault="001D125E">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Pr>
                        <w:rFonts w:ascii="Calibri" w:hAnsi="Calibri"/>
                        <w:b/>
                        <w:noProof/>
                        <w:color w:val="FFFFFF" w:themeColor="background1"/>
                      </w:rPr>
                      <w:t>1</w:t>
                    </w:r>
                    <w:r>
                      <w:rPr>
                        <w:rFonts w:ascii="Calibri" w:hAnsi="Calibri"/>
                        <w:b/>
                        <w:color w:val="FFFFFF" w:themeColor="background1"/>
                      </w:rPr>
                      <w:fldChar w:fldCharType="end"/>
                    </w:r>
                  </w:p>
                </w:txbxContent>
              </v:textbox>
              <w10:wrap anchorx="page" anchory="page"/>
            </v:shape>
          </w:pict>
        </mc:Fallback>
      </mc:AlternateContent>
    </w:r>
  </w:p>
  <w:p w14:paraId="067BDD3F" w14:textId="77777777" w:rsidR="001D125E" w:rsidRDefault="001D125E">
    <w:pPr>
      <w:pStyle w:val="Bunntekst"/>
    </w:pPr>
  </w:p>
  <w:p w14:paraId="58E3729B" w14:textId="77777777" w:rsidR="001D125E" w:rsidRDefault="001D125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083E" w14:textId="77777777" w:rsidR="001D125E" w:rsidRDefault="001D125E" w:rsidP="001D125E">
    <w:pPr>
      <w:pStyle w:val="Bunntekst"/>
      <w:ind w:left="2124"/>
    </w:pPr>
    <w:r>
      <w:rPr>
        <w:noProof/>
      </w:rPr>
      <w:drawing>
        <wp:inline distT="0" distB="0" distL="0" distR="0" wp14:anchorId="70C52E9E" wp14:editId="579A51EB">
          <wp:extent cx="2976245" cy="1341891"/>
          <wp:effectExtent l="0" t="0" r="0" b="444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rken_cmyk.eps"/>
                  <pic:cNvPicPr/>
                </pic:nvPicPr>
                <pic:blipFill>
                  <a:blip r:embed="rId1">
                    <a:extLst>
                      <a:ext uri="{28A0092B-C50C-407E-A947-70E740481C1C}">
                        <a14:useLocalDpi xmlns:a14="http://schemas.microsoft.com/office/drawing/2010/main" val="0"/>
                      </a:ext>
                    </a:extLst>
                  </a:blip>
                  <a:stretch>
                    <a:fillRect/>
                  </a:stretch>
                </pic:blipFill>
                <pic:spPr>
                  <a:xfrm>
                    <a:off x="0" y="0"/>
                    <a:ext cx="2976245" cy="1341891"/>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56457B36" wp14:editId="4294B476">
              <wp:simplePos x="0" y="0"/>
              <wp:positionH relativeFrom="page">
                <wp:posOffset>7039610</wp:posOffset>
              </wp:positionH>
              <wp:positionV relativeFrom="page">
                <wp:posOffset>9271000</wp:posOffset>
              </wp:positionV>
              <wp:extent cx="475615" cy="298450"/>
              <wp:effectExtent l="3810" t="0" r="317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5A8B" w14:textId="77777777" w:rsidR="001D125E" w:rsidRDefault="001D125E">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sidR="00987DBB">
                            <w:rPr>
                              <w:rFonts w:ascii="Calibri" w:hAnsi="Calibri"/>
                              <w:b/>
                              <w:noProof/>
                              <w:color w:val="FFFFFF" w:themeColor="background1"/>
                            </w:rPr>
                            <w:t>1</w:t>
                          </w:r>
                          <w:r>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54.3pt;margin-top:730pt;width:37.45pt;height: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kNuAIAAL8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JJ5PAtjjCowRWlCYtc5n2bHy4PS5j2TPbKL&#10;HCtovAOnu3ttbDI0O7rYWEKWvOtc8zvx7AAcpxMIDVetzSbhevkzDdJVskqIR6LZyiNBUXi35ZJ4&#10;szKcx8W7Yrkswl82bkiyltc1EzbMUVch+bO+HRQ+KeKkLC07Xls4m5JWm/WyU2hHQdel+1zJwXJ2&#10;85+n4YoAXF5QCiMS3EWpV86SuUdKEnvpPEi8IEzv0llAUlKUzyndc8H+nRIac5zGUTxp6Zz0C26B&#10;+15zo1nPDUyOjvc5Tk5ONLMKXInatdZQ3k3ri1LY9M+lgHYfG+30aiU6idXs13v3MJyYrZbXsn4C&#10;ASsJAgOVwtSDRSvVD4xGmCA51t+3VDGMug8CHkEaEmJHjtuQeB7BRl1a1pcWKiqAyrHBaFouzTSm&#10;toPimxYiTc9OyFt4OA13oj5ndXhuMCUct8NEs2Pocu+8znN38RsAAP//AwBQSwMEFAAGAAgAAAAh&#10;AH5iJ3jgAAAADwEAAA8AAABkcnMvZG93bnJldi54bWxMj8FOwzAQRO9I/IO1SNyoHWhCCHEqBOIK&#10;aqGVuLnxNomI11HsNuHv2Z7gNqN9mp0pV7PrxQnH0HnSkCwUCKTa244aDZ8frzc5iBANWdN7Qg0/&#10;GGBVXV6UprB+ojWeNrERHEKhMBraGIdCylC36ExY+AGJbwc/OhPZjo20o5k43PXyVqlMOtMRf2jN&#10;gM8t1t+bo9OwfTt87ZbqvXlx6TD5WUlyD1Lr66v56RFExDn+wXCuz9Wh4k57fyQbRM8+UXnGLKtl&#10;pnjWmUnyuxTEnlWq7hXIqpT/d1S/AAAA//8DAFBLAQItABQABgAIAAAAIQC2gziS/gAAAOEBAAAT&#10;AAAAAAAAAAAAAAAAAAAAAABbQ29udGVudF9UeXBlc10ueG1sUEsBAi0AFAAGAAgAAAAhADj9If/W&#10;AAAAlAEAAAsAAAAAAAAAAAAAAAAALwEAAF9yZWxzLy5yZWxzUEsBAi0AFAAGAAgAAAAhAJNZGQ24&#10;AgAAvwUAAA4AAAAAAAAAAAAAAAAALgIAAGRycy9lMm9Eb2MueG1sUEsBAi0AFAAGAAgAAAAhAH5i&#10;J3jgAAAADwEAAA8AAAAAAAAAAAAAAAAAEgUAAGRycy9kb3ducmV2LnhtbFBLBQYAAAAABAAEAPMA&#10;AAAfBgAAAAA=&#10;" filled="f" stroked="f">
              <v:textbox>
                <w:txbxContent>
                  <w:p w14:paraId="5AB85A8B" w14:textId="77777777" w:rsidR="001D125E" w:rsidRDefault="001D125E">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sidR="00987DBB">
                      <w:rPr>
                        <w:rFonts w:ascii="Calibri" w:hAnsi="Calibri"/>
                        <w:b/>
                        <w:noProof/>
                        <w:color w:val="FFFFFF" w:themeColor="background1"/>
                      </w:rPr>
                      <w:t>1</w:t>
                    </w:r>
                    <w:r>
                      <w:rPr>
                        <w:rFonts w:ascii="Calibri" w:hAnsi="Calibri"/>
                        <w:b/>
                        <w:color w:val="FFFFFF" w:themeColor="background1"/>
                      </w:rPr>
                      <w:fldChar w:fldCharType="end"/>
                    </w:r>
                  </w:p>
                </w:txbxContent>
              </v:textbox>
              <w10:wrap anchorx="page" anchory="page"/>
            </v:shape>
          </w:pict>
        </mc:Fallback>
      </mc:AlternateContent>
    </w:r>
  </w:p>
  <w:p w14:paraId="2693F49D" w14:textId="77777777" w:rsidR="001D125E" w:rsidRDefault="001D125E">
    <w:pPr>
      <w:pStyle w:val="Bunntekst"/>
    </w:pPr>
  </w:p>
  <w:p w14:paraId="151BE675" w14:textId="77777777" w:rsidR="001D125E" w:rsidRDefault="001D125E">
    <w:pPr>
      <w:pStyle w:val="Bunntekst"/>
    </w:pPr>
  </w:p>
  <w:p w14:paraId="6A64CB8D" w14:textId="77777777" w:rsidR="001D125E" w:rsidRDefault="001D125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082D" w14:textId="77777777" w:rsidR="00C47422" w:rsidRDefault="00C4742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62CC" w14:textId="77777777" w:rsidR="001D125E" w:rsidRDefault="001D125E" w:rsidP="003C2AF1">
      <w:r>
        <w:separator/>
      </w:r>
    </w:p>
  </w:footnote>
  <w:footnote w:type="continuationSeparator" w:id="0">
    <w:p w14:paraId="3BEC885A" w14:textId="77777777" w:rsidR="001D125E" w:rsidRDefault="001D125E" w:rsidP="003C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9231" w14:textId="77777777" w:rsidR="00C47422" w:rsidRDefault="00C4742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6A8A" w14:textId="704F4E75" w:rsidR="001D125E" w:rsidRDefault="001D125E">
    <w:pPr>
      <w:pStyle w:val="Topptekst"/>
    </w:pPr>
    <w:r w:rsidRPr="001D125E">
      <w:rPr>
        <w:noProof/>
      </w:rPr>
      <w:drawing>
        <wp:inline distT="0" distB="0" distL="0" distR="0" wp14:anchorId="2B14D9C3" wp14:editId="59F2DC70">
          <wp:extent cx="1696720" cy="1447800"/>
          <wp:effectExtent l="0" t="0" r="5080" b="0"/>
          <wp:docPr id="6" name="Bilde 6" descr="FEGAT European Trotting Amateur-Drivers Feder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GAT European Trotting Amateur-Drivers Feder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1447800"/>
                  </a:xfrm>
                  <a:prstGeom prst="rect">
                    <a:avLst/>
                  </a:prstGeom>
                  <a:noFill/>
                  <a:ln>
                    <a:noFill/>
                  </a:ln>
                </pic:spPr>
              </pic:pic>
            </a:graphicData>
          </a:graphic>
        </wp:inline>
      </w:drawing>
    </w:r>
    <w:r w:rsidR="00C47422">
      <w:rPr>
        <w:noProof/>
      </w:rPr>
      <w:drawing>
        <wp:inline distT="0" distB="0" distL="0" distR="0" wp14:anchorId="2D81CB87" wp14:editId="53D5D7CE">
          <wp:extent cx="3848100" cy="901964"/>
          <wp:effectExtent l="0" t="0" r="0" b="1270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AF på grønn.psd"/>
                  <pic:cNvPicPr/>
                </pic:nvPicPr>
                <pic:blipFill>
                  <a:blip r:embed="rId3">
                    <a:extLst>
                      <a:ext uri="{28A0092B-C50C-407E-A947-70E740481C1C}">
                        <a14:useLocalDpi xmlns:a14="http://schemas.microsoft.com/office/drawing/2010/main" val="0"/>
                      </a:ext>
                    </a:extLst>
                  </a:blip>
                  <a:stretch>
                    <a:fillRect/>
                  </a:stretch>
                </pic:blipFill>
                <pic:spPr>
                  <a:xfrm>
                    <a:off x="0" y="0"/>
                    <a:ext cx="3849588" cy="902313"/>
                  </a:xfrm>
                  <a:prstGeom prst="rect">
                    <a:avLst/>
                  </a:prstGeom>
                </pic:spPr>
              </pic:pic>
            </a:graphicData>
          </a:graphic>
        </wp:inline>
      </w:drawing>
    </w:r>
  </w:p>
  <w:p w14:paraId="475A247F" w14:textId="77777777" w:rsidR="001D125E" w:rsidRDefault="001D125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41159" w14:textId="77777777" w:rsidR="00C47422" w:rsidRDefault="00C4742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F1"/>
    <w:rsid w:val="001D125E"/>
    <w:rsid w:val="0037358F"/>
    <w:rsid w:val="003C2AF1"/>
    <w:rsid w:val="005B5F3D"/>
    <w:rsid w:val="005D4633"/>
    <w:rsid w:val="00665B5D"/>
    <w:rsid w:val="00854B83"/>
    <w:rsid w:val="00987DBB"/>
    <w:rsid w:val="00AA144D"/>
    <w:rsid w:val="00C47422"/>
    <w:rsid w:val="00DC6105"/>
    <w:rsid w:val="00F03BF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58F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2AF1"/>
    <w:pPr>
      <w:tabs>
        <w:tab w:val="center" w:pos="4536"/>
        <w:tab w:val="right" w:pos="9072"/>
      </w:tabs>
    </w:pPr>
  </w:style>
  <w:style w:type="character" w:customStyle="1" w:styleId="TopptekstTegn">
    <w:name w:val="Topptekst Tegn"/>
    <w:basedOn w:val="Standardskriftforavsnitt"/>
    <w:link w:val="Topptekst"/>
    <w:uiPriority w:val="99"/>
    <w:rsid w:val="003C2AF1"/>
  </w:style>
  <w:style w:type="paragraph" w:styleId="Bunntekst">
    <w:name w:val="footer"/>
    <w:basedOn w:val="Normal"/>
    <w:link w:val="BunntekstTegn"/>
    <w:uiPriority w:val="99"/>
    <w:unhideWhenUsed/>
    <w:rsid w:val="003C2AF1"/>
    <w:pPr>
      <w:tabs>
        <w:tab w:val="center" w:pos="4536"/>
        <w:tab w:val="right" w:pos="9072"/>
      </w:tabs>
    </w:pPr>
  </w:style>
  <w:style w:type="character" w:customStyle="1" w:styleId="BunntekstTegn">
    <w:name w:val="Bunntekst Tegn"/>
    <w:basedOn w:val="Standardskriftforavsnitt"/>
    <w:link w:val="Bunntekst"/>
    <w:uiPriority w:val="99"/>
    <w:rsid w:val="003C2AF1"/>
  </w:style>
  <w:style w:type="paragraph" w:styleId="Bobletekst">
    <w:name w:val="Balloon Text"/>
    <w:basedOn w:val="Normal"/>
    <w:link w:val="BobletekstTegn"/>
    <w:uiPriority w:val="99"/>
    <w:semiHidden/>
    <w:unhideWhenUsed/>
    <w:rsid w:val="003C2AF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C2AF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2AF1"/>
    <w:pPr>
      <w:tabs>
        <w:tab w:val="center" w:pos="4536"/>
        <w:tab w:val="right" w:pos="9072"/>
      </w:tabs>
    </w:pPr>
  </w:style>
  <w:style w:type="character" w:customStyle="1" w:styleId="TopptekstTegn">
    <w:name w:val="Topptekst Tegn"/>
    <w:basedOn w:val="Standardskriftforavsnitt"/>
    <w:link w:val="Topptekst"/>
    <w:uiPriority w:val="99"/>
    <w:rsid w:val="003C2AF1"/>
  </w:style>
  <w:style w:type="paragraph" w:styleId="Bunntekst">
    <w:name w:val="footer"/>
    <w:basedOn w:val="Normal"/>
    <w:link w:val="BunntekstTegn"/>
    <w:uiPriority w:val="99"/>
    <w:unhideWhenUsed/>
    <w:rsid w:val="003C2AF1"/>
    <w:pPr>
      <w:tabs>
        <w:tab w:val="center" w:pos="4536"/>
        <w:tab w:val="right" w:pos="9072"/>
      </w:tabs>
    </w:pPr>
  </w:style>
  <w:style w:type="character" w:customStyle="1" w:styleId="BunntekstTegn">
    <w:name w:val="Bunntekst Tegn"/>
    <w:basedOn w:val="Standardskriftforavsnitt"/>
    <w:link w:val="Bunntekst"/>
    <w:uiPriority w:val="99"/>
    <w:rsid w:val="003C2AF1"/>
  </w:style>
  <w:style w:type="paragraph" w:styleId="Bobletekst">
    <w:name w:val="Balloon Text"/>
    <w:basedOn w:val="Normal"/>
    <w:link w:val="BobletekstTegn"/>
    <w:uiPriority w:val="99"/>
    <w:semiHidden/>
    <w:unhideWhenUsed/>
    <w:rsid w:val="003C2AF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C2A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facebook.com/594499573926361/photos/a.594499757259676.1073741825.594499573926361/783266991716284/?type=1&amp;source=1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F796-7930-45CD-8E94-219E8FC8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116</Words>
  <Characters>619</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NR 1 Trykk Grefslie</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Andersen</dc:creator>
  <cp:lastModifiedBy>Kjeld Henning Sandem</cp:lastModifiedBy>
  <cp:revision>5</cp:revision>
  <cp:lastPrinted>2015-03-17T14:55:00Z</cp:lastPrinted>
  <dcterms:created xsi:type="dcterms:W3CDTF">2015-04-08T07:55:00Z</dcterms:created>
  <dcterms:modified xsi:type="dcterms:W3CDTF">2015-04-24T06:14:00Z</dcterms:modified>
</cp:coreProperties>
</file>