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8D2A" w14:textId="25883614" w:rsidR="00E24C12" w:rsidRDefault="00923610" w:rsidP="007C6701">
      <w:pPr>
        <w:rPr>
          <w:rFonts w:cstheme="minorHAnsi"/>
          <w:lang w:eastAsia="nb-NO"/>
        </w:rPr>
      </w:pPr>
      <w:r>
        <w:t xml:space="preserve"> </w:t>
      </w:r>
    </w:p>
    <w:p w14:paraId="17514B71" w14:textId="77777777" w:rsidR="001861AF" w:rsidRDefault="001861AF" w:rsidP="007C6701">
      <w:pPr>
        <w:rPr>
          <w:rFonts w:cstheme="minorHAnsi"/>
          <w:lang w:eastAsia="nb-NO"/>
        </w:rPr>
      </w:pPr>
    </w:p>
    <w:p w14:paraId="24C7F6F5" w14:textId="1874FF8A" w:rsidR="007C6701" w:rsidRDefault="007C6701" w:rsidP="007C6701">
      <w:pPr>
        <w:rPr>
          <w:rFonts w:cstheme="minorHAnsi"/>
          <w:lang w:eastAsia="nb-NO"/>
        </w:rPr>
      </w:pPr>
      <w:r w:rsidRPr="007C6701">
        <w:rPr>
          <w:rFonts w:cstheme="minorHAnsi"/>
          <w:lang w:eastAsia="nb-NO"/>
        </w:rPr>
        <w:t>TIL BRUKERE AV MOMARKEN TRAVBANE</w:t>
      </w:r>
      <w:r w:rsidR="009408D1">
        <w:rPr>
          <w:rFonts w:cstheme="minorHAnsi"/>
          <w:lang w:eastAsia="nb-NO"/>
        </w:rPr>
        <w:t>:</w:t>
      </w:r>
    </w:p>
    <w:p w14:paraId="5B7C1517" w14:textId="77777777" w:rsidR="00923610" w:rsidRPr="007C6701" w:rsidRDefault="00923610" w:rsidP="007C6701">
      <w:pPr>
        <w:rPr>
          <w:rFonts w:cstheme="minorHAnsi"/>
          <w:lang w:eastAsia="nb-NO"/>
        </w:rPr>
      </w:pPr>
      <w:bookmarkStart w:id="0" w:name="_GoBack"/>
      <w:bookmarkEnd w:id="0"/>
    </w:p>
    <w:p w14:paraId="2659E4BB" w14:textId="758F6079" w:rsidR="007C6701" w:rsidRPr="007C6701" w:rsidRDefault="007C6701" w:rsidP="007C6701">
      <w:pPr>
        <w:rPr>
          <w:rFonts w:cstheme="minorHAnsi"/>
          <w:lang w:eastAsia="nb-NO"/>
        </w:rPr>
      </w:pPr>
      <w:r w:rsidRPr="007C6701">
        <w:rPr>
          <w:rFonts w:cstheme="minorHAnsi"/>
          <w:lang w:eastAsia="nb-NO"/>
        </w:rPr>
        <w:t>Norsk Trav AS har i dag (mandag 23.3)</w:t>
      </w:r>
      <w:r w:rsidR="00923610">
        <w:rPr>
          <w:rFonts w:cstheme="minorHAnsi"/>
          <w:lang w:eastAsia="nb-NO"/>
        </w:rPr>
        <w:t xml:space="preserve"> </w:t>
      </w:r>
      <w:r w:rsidRPr="007C6701">
        <w:rPr>
          <w:rFonts w:cstheme="minorHAnsi"/>
          <w:lang w:eastAsia="nb-NO"/>
        </w:rPr>
        <w:t>meddelt oss at totalisatorbanene skal være åpne for uorganisert trening for medlemmer og aktive trenere.</w:t>
      </w:r>
    </w:p>
    <w:p w14:paraId="61A89799" w14:textId="77777777" w:rsidR="007C6701" w:rsidRPr="007C6701" w:rsidRDefault="007C6701" w:rsidP="007C6701">
      <w:pPr>
        <w:rPr>
          <w:rFonts w:cstheme="minorHAnsi"/>
          <w:lang w:eastAsia="nb-NO"/>
        </w:rPr>
      </w:pPr>
      <w:r w:rsidRPr="007C6701">
        <w:rPr>
          <w:rFonts w:cstheme="minorHAnsi"/>
          <w:lang w:eastAsia="nb-NO"/>
        </w:rPr>
        <w:t>Det skal vi</w:t>
      </w:r>
      <w:r w:rsidR="009408D1">
        <w:rPr>
          <w:rFonts w:cstheme="minorHAnsi"/>
          <w:lang w:eastAsia="nb-NO"/>
        </w:rPr>
        <w:t xml:space="preserve"> på Momarken Travbane</w:t>
      </w:r>
      <w:r w:rsidRPr="007C6701">
        <w:rPr>
          <w:rFonts w:cstheme="minorHAnsi"/>
          <w:lang w:eastAsia="nb-NO"/>
        </w:rPr>
        <w:t xml:space="preserve"> imøtekomme, gjeldende fra tirsdag 24.3</w:t>
      </w:r>
      <w:r w:rsidR="002E170D">
        <w:rPr>
          <w:rFonts w:cstheme="minorHAnsi"/>
          <w:lang w:eastAsia="nb-NO"/>
        </w:rPr>
        <w:t>.</w:t>
      </w:r>
    </w:p>
    <w:p w14:paraId="1BCCB53B" w14:textId="77777777" w:rsidR="007C6701" w:rsidRPr="007C6701" w:rsidRDefault="007C6701" w:rsidP="007C6701">
      <w:pPr>
        <w:rPr>
          <w:rFonts w:cstheme="minorHAnsi"/>
          <w:lang w:eastAsia="nb-NO"/>
        </w:rPr>
      </w:pPr>
      <w:r w:rsidRPr="007C6701">
        <w:rPr>
          <w:rFonts w:cstheme="minorHAnsi"/>
          <w:lang w:eastAsia="nb-NO"/>
        </w:rPr>
        <w:t xml:space="preserve">Vi har redusert </w:t>
      </w:r>
      <w:proofErr w:type="gramStart"/>
      <w:r w:rsidRPr="007C6701">
        <w:rPr>
          <w:rFonts w:cstheme="minorHAnsi"/>
          <w:lang w:eastAsia="nb-NO"/>
        </w:rPr>
        <w:t>bemanning ,</w:t>
      </w:r>
      <w:proofErr w:type="gramEnd"/>
      <w:r w:rsidRPr="007C6701">
        <w:rPr>
          <w:rFonts w:cstheme="minorHAnsi"/>
          <w:lang w:eastAsia="nb-NO"/>
        </w:rPr>
        <w:t xml:space="preserve"> samt at vi skal ivareta et godt smittevern. </w:t>
      </w:r>
    </w:p>
    <w:p w14:paraId="17515A73" w14:textId="77777777" w:rsidR="007C6701" w:rsidRPr="007C6701" w:rsidRDefault="007C6701" w:rsidP="007C6701">
      <w:pPr>
        <w:rPr>
          <w:rFonts w:cstheme="minorHAnsi"/>
          <w:lang w:eastAsia="nb-NO"/>
        </w:rPr>
      </w:pPr>
      <w:r w:rsidRPr="007C6701">
        <w:rPr>
          <w:rFonts w:cstheme="minorHAnsi"/>
          <w:lang w:eastAsia="nb-NO"/>
        </w:rPr>
        <w:t>Derfor er det viktig at vi sammen finner de gode løsningene.</w:t>
      </w:r>
      <w:r w:rsidR="002E170D">
        <w:rPr>
          <w:rFonts w:cstheme="minorHAnsi"/>
          <w:lang w:eastAsia="nb-NO"/>
        </w:rPr>
        <w:t xml:space="preserve"> As Momarken Travbane kan best legge til rette dersom vi har en viss oversikt over omfanget av «uorganisert» trening på vårt anlegg. Vi ber derfor alle som ønsker å trene om å oppgi svar på følgende spørsmål til </w:t>
      </w:r>
      <w:hyperlink r:id="rId8" w:history="1">
        <w:r w:rsidR="009408D1" w:rsidRPr="00883C1C">
          <w:rPr>
            <w:rStyle w:val="Hyperkobling"/>
            <w:sz w:val="22"/>
            <w:szCs w:val="22"/>
          </w:rPr>
          <w:t>firmapost.momarken@rikstoto.no</w:t>
        </w:r>
      </w:hyperlink>
      <w:r w:rsidR="009408D1">
        <w:rPr>
          <w:sz w:val="22"/>
          <w:szCs w:val="22"/>
        </w:rPr>
        <w:t xml:space="preserve"> </w:t>
      </w:r>
      <w:r w:rsidR="002E170D">
        <w:rPr>
          <w:rFonts w:cstheme="minorHAnsi"/>
          <w:lang w:eastAsia="nb-NO"/>
        </w:rPr>
        <w:t>så fort som mulig.</w:t>
      </w:r>
      <w:r w:rsidR="009408D1">
        <w:rPr>
          <w:rFonts w:cstheme="minorHAnsi"/>
          <w:lang w:eastAsia="nb-NO"/>
        </w:rPr>
        <w:t xml:space="preserve"> </w:t>
      </w:r>
    </w:p>
    <w:p w14:paraId="2707A23B" w14:textId="77777777" w:rsidR="002E170D" w:rsidRDefault="002E170D" w:rsidP="002E170D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 w:rsidRPr="002E170D">
        <w:rPr>
          <w:rFonts w:asciiTheme="minorHAnsi" w:hAnsiTheme="minorHAnsi" w:cstheme="minorHAnsi"/>
        </w:rPr>
        <w:t>Hvor ofte er du på banen for å kjøre hurtig?</w:t>
      </w:r>
    </w:p>
    <w:p w14:paraId="6AE76A9A" w14:textId="77777777" w:rsidR="009408D1" w:rsidRPr="00E763F0" w:rsidRDefault="009408D1" w:rsidP="009408D1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 w:rsidRPr="00E763F0">
        <w:rPr>
          <w:rFonts w:asciiTheme="minorHAnsi" w:hAnsiTheme="minorHAnsi" w:cstheme="minorHAnsi"/>
        </w:rPr>
        <w:t xml:space="preserve">Hvor mange hester kjører du hurtig med </w:t>
      </w:r>
    </w:p>
    <w:p w14:paraId="4AF1867D" w14:textId="77777777" w:rsidR="002E170D" w:rsidRPr="00E763F0" w:rsidRDefault="002E170D" w:rsidP="002E170D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 w:rsidRPr="00E763F0">
        <w:rPr>
          <w:rFonts w:asciiTheme="minorHAnsi" w:hAnsiTheme="minorHAnsi" w:cstheme="minorHAnsi"/>
        </w:rPr>
        <w:t>Er det faste dager du kjører hurtig?</w:t>
      </w:r>
    </w:p>
    <w:p w14:paraId="2EC13CA8" w14:textId="77777777" w:rsidR="00E763F0" w:rsidRPr="00E763F0" w:rsidRDefault="00E763F0" w:rsidP="00E763F0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 w:rsidRPr="00E763F0">
        <w:rPr>
          <w:rFonts w:asciiTheme="minorHAnsi" w:hAnsiTheme="minorHAnsi" w:cstheme="minorHAnsi"/>
        </w:rPr>
        <w:t>Har du annen relevant informasjon?</w:t>
      </w:r>
    </w:p>
    <w:p w14:paraId="4640CB4D" w14:textId="77777777" w:rsidR="00E763F0" w:rsidRPr="00E763F0" w:rsidRDefault="00E763F0" w:rsidP="00E763F0">
      <w:pPr>
        <w:rPr>
          <w:rFonts w:cstheme="minorHAnsi"/>
        </w:rPr>
      </w:pPr>
    </w:p>
    <w:p w14:paraId="3EC433BF" w14:textId="77777777" w:rsidR="002E170D" w:rsidRPr="009408D1" w:rsidRDefault="002E170D" w:rsidP="002E170D">
      <w:pPr>
        <w:rPr>
          <w:rFonts w:cstheme="minorHAnsi"/>
          <w:lang w:eastAsia="nb-NO"/>
        </w:rPr>
      </w:pPr>
      <w:r w:rsidRPr="009408D1">
        <w:rPr>
          <w:rFonts w:cstheme="minorHAnsi"/>
          <w:lang w:eastAsia="nb-NO"/>
        </w:rPr>
        <w:t xml:space="preserve">Slik gjør vi </w:t>
      </w:r>
      <w:proofErr w:type="gramStart"/>
      <w:r w:rsidRPr="009408D1">
        <w:rPr>
          <w:rFonts w:cstheme="minorHAnsi"/>
          <w:lang w:eastAsia="nb-NO"/>
        </w:rPr>
        <w:t>det :</w:t>
      </w:r>
      <w:proofErr w:type="gramEnd"/>
    </w:p>
    <w:p w14:paraId="0801FA03" w14:textId="77777777" w:rsidR="002E170D" w:rsidRPr="009408D1" w:rsidRDefault="002E170D" w:rsidP="002E170D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9408D1">
        <w:rPr>
          <w:rFonts w:asciiTheme="minorHAnsi" w:hAnsiTheme="minorHAnsi" w:cstheme="minorHAnsi"/>
        </w:rPr>
        <w:t xml:space="preserve">Vi åpner havnehagen (24 bokser) for påseling. </w:t>
      </w:r>
    </w:p>
    <w:p w14:paraId="4EE0ED7A" w14:textId="77777777" w:rsidR="002E170D" w:rsidRPr="009408D1" w:rsidRDefault="002E170D" w:rsidP="002E170D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9408D1">
        <w:rPr>
          <w:rFonts w:asciiTheme="minorHAnsi" w:hAnsiTheme="minorHAnsi" w:cstheme="minorHAnsi"/>
        </w:rPr>
        <w:t>Vi ber om at kjøring opp i banen skjer gjennom tunnelen</w:t>
      </w:r>
    </w:p>
    <w:p w14:paraId="2603377D" w14:textId="77777777" w:rsidR="002E170D" w:rsidRDefault="002E170D" w:rsidP="002E170D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9408D1">
        <w:rPr>
          <w:rFonts w:asciiTheme="minorHAnsi" w:hAnsiTheme="minorHAnsi" w:cstheme="minorHAnsi"/>
        </w:rPr>
        <w:t xml:space="preserve">Det er </w:t>
      </w:r>
      <w:proofErr w:type="gramStart"/>
      <w:r w:rsidRPr="009408D1">
        <w:rPr>
          <w:rFonts w:asciiTheme="minorHAnsi" w:hAnsiTheme="minorHAnsi" w:cstheme="minorHAnsi"/>
        </w:rPr>
        <w:t>påkrevet</w:t>
      </w:r>
      <w:proofErr w:type="gramEnd"/>
      <w:r w:rsidRPr="009408D1">
        <w:rPr>
          <w:rFonts w:asciiTheme="minorHAnsi" w:hAnsiTheme="minorHAnsi" w:cstheme="minorHAnsi"/>
        </w:rPr>
        <w:t xml:space="preserve"> at den enkelte rydder og måker etter seg</w:t>
      </w:r>
    </w:p>
    <w:p w14:paraId="64748BE7" w14:textId="77777777" w:rsidR="008151C5" w:rsidRDefault="008151C5" w:rsidP="002E170D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Vaskehallen (for gjester) er åpen kl. 08.-00 – 14.00</w:t>
      </w:r>
    </w:p>
    <w:p w14:paraId="6628006C" w14:textId="77777777" w:rsidR="00E763F0" w:rsidRPr="009408D1" w:rsidRDefault="00E763F0" w:rsidP="002E170D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Vaskehallen skal kun brukes av en person ad gangen</w:t>
      </w:r>
    </w:p>
    <w:p w14:paraId="27A51178" w14:textId="77777777" w:rsidR="00E763F0" w:rsidRPr="00E763F0" w:rsidRDefault="002E170D" w:rsidP="00E763F0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9408D1">
        <w:rPr>
          <w:rFonts w:asciiTheme="minorHAnsi" w:hAnsiTheme="minorHAnsi" w:cstheme="minorHAnsi"/>
        </w:rPr>
        <w:t xml:space="preserve">På grunn av bemanning </w:t>
      </w:r>
      <w:r w:rsidR="008151C5">
        <w:rPr>
          <w:rFonts w:asciiTheme="minorHAnsi" w:hAnsiTheme="minorHAnsi" w:cstheme="minorHAnsi"/>
        </w:rPr>
        <w:t xml:space="preserve">og vedlikehold </w:t>
      </w:r>
      <w:r w:rsidRPr="009408D1">
        <w:rPr>
          <w:rFonts w:asciiTheme="minorHAnsi" w:hAnsiTheme="minorHAnsi" w:cstheme="minorHAnsi"/>
        </w:rPr>
        <w:t>er det ønskelig at treningen er avsluttet kl. 14.00</w:t>
      </w:r>
      <w:r w:rsidR="009408D1">
        <w:rPr>
          <w:rFonts w:asciiTheme="minorHAnsi" w:hAnsiTheme="minorHAnsi" w:cstheme="minorHAnsi"/>
        </w:rPr>
        <w:t>.</w:t>
      </w:r>
    </w:p>
    <w:p w14:paraId="029BE118" w14:textId="77777777" w:rsidR="007C6701" w:rsidRPr="007C6701" w:rsidRDefault="007C6701" w:rsidP="007C6701">
      <w:pPr>
        <w:rPr>
          <w:rFonts w:cstheme="minorHAnsi"/>
          <w:lang w:eastAsia="nb-NO"/>
        </w:rPr>
      </w:pPr>
    </w:p>
    <w:p w14:paraId="3117078C" w14:textId="77777777" w:rsidR="007C6701" w:rsidRPr="007C6701" w:rsidRDefault="007C6701" w:rsidP="007C6701">
      <w:pPr>
        <w:rPr>
          <w:rFonts w:cstheme="minorHAnsi"/>
          <w:lang w:eastAsia="nb-NO"/>
        </w:rPr>
      </w:pPr>
      <w:r w:rsidRPr="007C6701">
        <w:rPr>
          <w:rFonts w:cstheme="minorHAnsi"/>
          <w:lang w:eastAsia="nb-NO"/>
        </w:rPr>
        <w:t>Husk disse rådene fra Folkehelseinstituttet.</w:t>
      </w:r>
    </w:p>
    <w:p w14:paraId="5B8957AF" w14:textId="77777777" w:rsidR="007C6701" w:rsidRPr="007C6701" w:rsidRDefault="007C6701" w:rsidP="007C6701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7C6701">
        <w:rPr>
          <w:rFonts w:asciiTheme="minorHAnsi" w:hAnsiTheme="minorHAnsi" w:cstheme="minorHAnsi"/>
        </w:rPr>
        <w:t>Befolkningen generelt bør holde større avstand enn vanlig, men er ikke i karantene.</w:t>
      </w:r>
    </w:p>
    <w:p w14:paraId="3EF5AC8A" w14:textId="77777777" w:rsidR="007C6701" w:rsidRPr="002E170D" w:rsidRDefault="007C6701" w:rsidP="002E170D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7C6701">
        <w:rPr>
          <w:rFonts w:asciiTheme="minorHAnsi" w:hAnsiTheme="minorHAnsi" w:cstheme="minorHAnsi"/>
        </w:rPr>
        <w:t>Personer som kan være smittet, men ikke er syke, er i karantene</w:t>
      </w:r>
      <w:r w:rsidR="002E170D">
        <w:rPr>
          <w:rFonts w:asciiTheme="minorHAnsi" w:hAnsiTheme="minorHAnsi" w:cstheme="minorHAnsi"/>
        </w:rPr>
        <w:t xml:space="preserve"> og kan ikke komme til banen</w:t>
      </w:r>
      <w:r w:rsidRPr="002E170D">
        <w:rPr>
          <w:rFonts w:cstheme="minorHAnsi"/>
        </w:rPr>
        <w:t>.</w:t>
      </w:r>
    </w:p>
    <w:p w14:paraId="71E90D69" w14:textId="77777777" w:rsidR="007C6701" w:rsidRPr="007C6701" w:rsidRDefault="007C6701" w:rsidP="007C6701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7C6701">
        <w:rPr>
          <w:rFonts w:asciiTheme="minorHAnsi" w:hAnsiTheme="minorHAnsi" w:cstheme="minorHAnsi"/>
        </w:rPr>
        <w:t>Personer som har fått påvist covid-19 skal være isolert</w:t>
      </w:r>
      <w:r>
        <w:rPr>
          <w:rFonts w:asciiTheme="minorHAnsi" w:hAnsiTheme="minorHAnsi" w:cstheme="minorHAnsi"/>
        </w:rPr>
        <w:t xml:space="preserve"> og ikke </w:t>
      </w:r>
      <w:r w:rsidR="002E170D">
        <w:rPr>
          <w:rFonts w:asciiTheme="minorHAnsi" w:hAnsiTheme="minorHAnsi" w:cstheme="minorHAnsi"/>
        </w:rPr>
        <w:t>komme til banen</w:t>
      </w:r>
      <w:r w:rsidR="009408D1">
        <w:rPr>
          <w:rFonts w:asciiTheme="minorHAnsi" w:hAnsiTheme="minorHAnsi" w:cstheme="minorHAnsi"/>
        </w:rPr>
        <w:t>.</w:t>
      </w:r>
    </w:p>
    <w:p w14:paraId="14B468D6" w14:textId="77777777" w:rsidR="007C6701" w:rsidRPr="007C6701" w:rsidRDefault="002E170D" w:rsidP="007C6701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Sørg for å ha g</w:t>
      </w:r>
      <w:r w:rsidR="007C6701" w:rsidRPr="007C6701">
        <w:rPr>
          <w:rFonts w:asciiTheme="minorHAnsi" w:hAnsiTheme="minorHAnsi" w:cstheme="minorHAnsi"/>
        </w:rPr>
        <w:t>od hånd- og hostehygiene, prøv å unngå å ta deg i ansiktet.</w:t>
      </w:r>
    </w:p>
    <w:p w14:paraId="68269E99" w14:textId="77777777" w:rsidR="007C6701" w:rsidRPr="007C6701" w:rsidRDefault="007C6701" w:rsidP="007C6701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7C6701">
        <w:rPr>
          <w:rFonts w:asciiTheme="minorHAnsi" w:hAnsiTheme="minorHAnsi" w:cstheme="minorHAnsi"/>
        </w:rPr>
        <w:t>Unngå håndhilsning</w:t>
      </w:r>
    </w:p>
    <w:p w14:paraId="2C9F5103" w14:textId="77777777" w:rsidR="007C6701" w:rsidRPr="007C6701" w:rsidRDefault="007C6701" w:rsidP="007C6701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7C6701">
        <w:rPr>
          <w:rFonts w:asciiTheme="minorHAnsi" w:hAnsiTheme="minorHAnsi" w:cstheme="minorHAnsi"/>
        </w:rPr>
        <w:t>Hold avstand til andre</w:t>
      </w:r>
      <w:r w:rsidR="009408D1">
        <w:rPr>
          <w:rFonts w:asciiTheme="minorHAnsi" w:hAnsiTheme="minorHAnsi" w:cstheme="minorHAnsi"/>
        </w:rPr>
        <w:t xml:space="preserve"> på banen</w:t>
      </w:r>
      <w:r w:rsidRPr="007C6701">
        <w:rPr>
          <w:rFonts w:asciiTheme="minorHAnsi" w:hAnsiTheme="minorHAnsi" w:cstheme="minorHAnsi"/>
        </w:rPr>
        <w:t xml:space="preserve"> og andre steder du oppholder deg.</w:t>
      </w:r>
    </w:p>
    <w:p w14:paraId="76F3BC79" w14:textId="77777777" w:rsidR="009408D1" w:rsidRDefault="007C6701" w:rsidP="00531368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9408D1">
        <w:rPr>
          <w:rFonts w:asciiTheme="minorHAnsi" w:hAnsiTheme="minorHAnsi" w:cstheme="minorHAnsi"/>
        </w:rPr>
        <w:t>Begrens antall personer du har nær kontakt med</w:t>
      </w:r>
    </w:p>
    <w:p w14:paraId="7F926CBB" w14:textId="77777777" w:rsidR="00E763F0" w:rsidRPr="00E763F0" w:rsidRDefault="007C6701" w:rsidP="00E763F0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9408D1">
        <w:rPr>
          <w:rFonts w:asciiTheme="minorHAnsi" w:hAnsiTheme="minorHAnsi" w:cstheme="minorHAnsi"/>
        </w:rPr>
        <w:t>Hvis du får feber eller luftveissymptomer bør du isolere deg hjemme til ett døgn etter at du er frisk</w:t>
      </w:r>
      <w:r w:rsidR="00E763F0">
        <w:rPr>
          <w:rFonts w:asciiTheme="minorHAnsi" w:hAnsiTheme="minorHAnsi" w:cstheme="minorHAnsi"/>
        </w:rPr>
        <w:t>, og ikke komme til banen</w:t>
      </w:r>
    </w:p>
    <w:p w14:paraId="2F624F06" w14:textId="77777777" w:rsidR="002922F3" w:rsidRPr="007C6701" w:rsidRDefault="00923610" w:rsidP="007C6701">
      <w:pPr>
        <w:rPr>
          <w:rFonts w:cstheme="minorHAnsi"/>
        </w:rPr>
      </w:pPr>
    </w:p>
    <w:sectPr w:rsidR="002922F3" w:rsidRPr="007C6701" w:rsidSect="00581F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94E"/>
    <w:multiLevelType w:val="hybridMultilevel"/>
    <w:tmpl w:val="A5D20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D047F4"/>
    <w:multiLevelType w:val="hybridMultilevel"/>
    <w:tmpl w:val="54B64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91F2A"/>
    <w:multiLevelType w:val="multilevel"/>
    <w:tmpl w:val="A9CC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6C3D0C"/>
    <w:multiLevelType w:val="multilevel"/>
    <w:tmpl w:val="8850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BD16A6"/>
    <w:multiLevelType w:val="multilevel"/>
    <w:tmpl w:val="070E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738CC"/>
    <w:multiLevelType w:val="multilevel"/>
    <w:tmpl w:val="5C1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BC1A78"/>
    <w:multiLevelType w:val="hybridMultilevel"/>
    <w:tmpl w:val="42A63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0C"/>
    <w:rsid w:val="001861AF"/>
    <w:rsid w:val="0028151B"/>
    <w:rsid w:val="002E170D"/>
    <w:rsid w:val="002E6CBC"/>
    <w:rsid w:val="00581F23"/>
    <w:rsid w:val="007C6701"/>
    <w:rsid w:val="008151C5"/>
    <w:rsid w:val="00923610"/>
    <w:rsid w:val="009408D1"/>
    <w:rsid w:val="00E24C12"/>
    <w:rsid w:val="00E2540C"/>
    <w:rsid w:val="00E763F0"/>
    <w:rsid w:val="00F06F37"/>
    <w:rsid w:val="00F567EE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566C"/>
  <w14:defaultImageDpi w14:val="32767"/>
  <w15:chartTrackingRefBased/>
  <w15:docId w15:val="{3362CB48-AA6D-2D4C-9449-640B185F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C67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40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E2540C"/>
    <w:rPr>
      <w:b/>
      <w:bCs/>
    </w:rPr>
  </w:style>
  <w:style w:type="paragraph" w:styleId="Listeavsnitt">
    <w:name w:val="List Paragraph"/>
    <w:basedOn w:val="Normal"/>
    <w:uiPriority w:val="34"/>
    <w:qFormat/>
    <w:rsid w:val="007C67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7C6701"/>
  </w:style>
  <w:style w:type="character" w:customStyle="1" w:styleId="Overskrift3Tegn">
    <w:name w:val="Overskrift 3 Tegn"/>
    <w:basedOn w:val="Standardskriftforavsnitt"/>
    <w:link w:val="Overskrift3"/>
    <w:uiPriority w:val="9"/>
    <w:rsid w:val="007C6701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670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2E1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post.momarken@rikstoto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1AFD7153574EA2FBA27A645F9536" ma:contentTypeVersion="13" ma:contentTypeDescription="Create a new document." ma:contentTypeScope="" ma:versionID="0b25289ef247497be65073f4170958c0">
  <xsd:schema xmlns:xsd="http://www.w3.org/2001/XMLSchema" xmlns:xs="http://www.w3.org/2001/XMLSchema" xmlns:p="http://schemas.microsoft.com/office/2006/metadata/properties" xmlns:ns3="457477e6-a369-433b-8efd-bd7898235ba2" xmlns:ns4="05d18bf1-ad8b-4d17-85e9-dfba6f284b4d" targetNamespace="http://schemas.microsoft.com/office/2006/metadata/properties" ma:root="true" ma:fieldsID="6e47ab659fa5e5ce502cd44dc9d3db14" ns3:_="" ns4:_="">
    <xsd:import namespace="457477e6-a369-433b-8efd-bd7898235ba2"/>
    <xsd:import namespace="05d18bf1-ad8b-4d17-85e9-dfba6f284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77e6-a369-433b-8efd-bd7898235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8bf1-ad8b-4d17-85e9-dfba6f28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374DF-59E0-4864-87A8-762E91764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77e6-a369-433b-8efd-bd7898235ba2"/>
    <ds:schemaRef ds:uri="05d18bf1-ad8b-4d17-85e9-dfba6f284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FBFE8-DE23-4B5C-858F-3F6C534EF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664EF-5D46-4A91-9FB1-EC056EB98D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Aase</dc:creator>
  <cp:keywords/>
  <dc:description/>
  <cp:lastModifiedBy>Kjeld Henning Sandem</cp:lastModifiedBy>
  <cp:revision>2</cp:revision>
  <dcterms:created xsi:type="dcterms:W3CDTF">2020-03-23T19:05:00Z</dcterms:created>
  <dcterms:modified xsi:type="dcterms:W3CDTF">2020-03-23T19:05:00Z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0x0101001B821AFD7153574EA2FBA27A645F9536</vt:lpwstr>
  </property>
</Properties>
</file>